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764" w:rsidRPr="00D06FE4" w:rsidRDefault="00F77764" w:rsidP="00D06FE4">
      <w:pPr>
        <w:rPr>
          <w:sz w:val="32"/>
        </w:rPr>
      </w:pPr>
      <w:r w:rsidRPr="00D06FE4">
        <w:rPr>
          <w:b/>
          <w:bCs/>
          <w:sz w:val="28"/>
          <w:szCs w:val="20"/>
        </w:rPr>
        <w:t xml:space="preserve">Olaudah Equiano </w:t>
      </w:r>
      <w:bookmarkStart w:id="0" w:name="_GoBack"/>
      <w:bookmarkEnd w:id="0"/>
      <w:r w:rsidRPr="00D06FE4">
        <w:rPr>
          <w:b/>
          <w:bCs/>
          <w:sz w:val="28"/>
          <w:szCs w:val="20"/>
        </w:rPr>
        <w:br/>
      </w:r>
      <w:proofErr w:type="gramStart"/>
      <w:r w:rsidRPr="00D06FE4">
        <w:rPr>
          <w:b/>
          <w:bCs/>
          <w:i/>
          <w:iCs/>
          <w:sz w:val="28"/>
          <w:szCs w:val="20"/>
        </w:rPr>
        <w:t>The</w:t>
      </w:r>
      <w:proofErr w:type="gramEnd"/>
      <w:r w:rsidRPr="00D06FE4">
        <w:rPr>
          <w:b/>
          <w:bCs/>
          <w:i/>
          <w:iCs/>
          <w:sz w:val="28"/>
          <w:szCs w:val="20"/>
        </w:rPr>
        <w:t xml:space="preserve"> Interesting Narrative of the Life </w:t>
      </w:r>
      <w:r w:rsidRPr="00D06FE4">
        <w:rPr>
          <w:b/>
          <w:bCs/>
          <w:i/>
          <w:iCs/>
          <w:sz w:val="28"/>
          <w:szCs w:val="20"/>
        </w:rPr>
        <w:br/>
        <w:t xml:space="preserve">of Olaudah Equiano, or Gustavus Vassa, the African </w:t>
      </w:r>
      <w:r w:rsidRPr="00D06FE4">
        <w:rPr>
          <w:sz w:val="28"/>
          <w:szCs w:val="20"/>
        </w:rPr>
        <w:br/>
      </w:r>
      <w:r w:rsidRPr="00D06FE4">
        <w:rPr>
          <w:sz w:val="32"/>
        </w:rPr>
        <w:t>(London, 1789; vol. I)</w:t>
      </w:r>
    </w:p>
    <w:p w:rsidR="00280683" w:rsidRPr="00280683" w:rsidRDefault="00280683" w:rsidP="00280683">
      <w:pPr>
        <w:pStyle w:val="ListParagraph"/>
        <w:jc w:val="center"/>
        <w:rPr>
          <w:sz w:val="28"/>
          <w:szCs w:val="28"/>
        </w:rPr>
      </w:pPr>
    </w:p>
    <w:p w:rsidR="00280683" w:rsidRPr="00280683" w:rsidRDefault="00F77764" w:rsidP="00280683">
      <w:pPr>
        <w:ind w:firstLine="720"/>
        <w:rPr>
          <w:sz w:val="28"/>
          <w:szCs w:val="28"/>
        </w:rPr>
      </w:pPr>
      <w:r w:rsidRPr="00280683">
        <w:rPr>
          <w:sz w:val="28"/>
          <w:szCs w:val="28"/>
        </w:rPr>
        <w:t xml:space="preserve">The first object which saluted my eyes when I arrived on the coast was the sea, and a slave ship, which was then riding at anchor, and waiting for its cargo. These filled me with astonishment, which was soon converted into terror when I was carried on board. I was immediately handled and tossed up to see if I were found by some of the crew; and I was now persuaded that I had gotten into a world of bad spirits, and that they were going to kill me. Their complexions too differing so much from ours, their long hair, and the language they spoke (which was very different from any I had ever heard), united to confirm me in this belief. Indeed such were the horrors of my views and fears at the moment, that, if ten thousand worlds had been my own I would have freely parted with them all to have exchanged my condition with that of the meanest slave in my own country. When I looked round the ship too and saw a large furnace or copper boiling, and a multitude of black people of every description chained together, </w:t>
      </w:r>
      <w:proofErr w:type="gramStart"/>
      <w:r w:rsidRPr="00280683">
        <w:rPr>
          <w:sz w:val="28"/>
          <w:szCs w:val="28"/>
        </w:rPr>
        <w:t>everyone</w:t>
      </w:r>
      <w:proofErr w:type="gramEnd"/>
      <w:r w:rsidRPr="00280683">
        <w:rPr>
          <w:sz w:val="28"/>
          <w:szCs w:val="28"/>
        </w:rPr>
        <w:t xml:space="preserve"> of their countenances expressing dejection and sorrow, I no longer doubted of my fate; and quite overpowered with horror and anguish, I fell motionless on the deck and fainted. </w:t>
      </w:r>
    </w:p>
    <w:p w:rsidR="00280683" w:rsidRDefault="00280683" w:rsidP="00280683">
      <w:pPr>
        <w:pStyle w:val="ListParagraph"/>
        <w:ind w:left="1440"/>
        <w:rPr>
          <w:sz w:val="28"/>
          <w:szCs w:val="28"/>
        </w:rPr>
      </w:pPr>
    </w:p>
    <w:p w:rsidR="00280683" w:rsidRDefault="00F77764" w:rsidP="00280683">
      <w:pPr>
        <w:ind w:firstLine="720"/>
        <w:rPr>
          <w:sz w:val="28"/>
          <w:szCs w:val="28"/>
        </w:rPr>
      </w:pPr>
      <w:r w:rsidRPr="00280683">
        <w:rPr>
          <w:sz w:val="28"/>
          <w:szCs w:val="28"/>
        </w:rPr>
        <w:t xml:space="preserve">When I recovered a little I found some black people about me, who I believed were some of those who brought me on board, and had been receiving their pay; they talked to me in order to cheer me, but all in vain. I asked them if we were not to be eaten by those white men with horrible looks, red faces, and loose hair. They told me I was not; and one of the crew brought me a small portion of spirituous liquor in a wine glass; but, being afraid of him, I would not take it out of his hand. One of the blacks therefore took it from him and gave it to me, and I took a little down my palate, which, instead of reviving me, as they thought it would, threw me into the greatest consternation at the strange feeling it produced having never tasted any such liquor before. Soon after this the blacks who brought me on board went off, and </w:t>
      </w:r>
      <w:r w:rsidR="00280683">
        <w:rPr>
          <w:sz w:val="28"/>
          <w:szCs w:val="28"/>
        </w:rPr>
        <w:t xml:space="preserve">left </w:t>
      </w:r>
      <w:proofErr w:type="gramStart"/>
      <w:r w:rsidR="00280683">
        <w:rPr>
          <w:sz w:val="28"/>
          <w:szCs w:val="28"/>
        </w:rPr>
        <w:t>me</w:t>
      </w:r>
      <w:proofErr w:type="gramEnd"/>
      <w:r w:rsidR="00280683">
        <w:rPr>
          <w:sz w:val="28"/>
          <w:szCs w:val="28"/>
        </w:rPr>
        <w:t xml:space="preserve"> abandoned to despair. </w:t>
      </w:r>
    </w:p>
    <w:p w:rsidR="00F77764" w:rsidRPr="00280683" w:rsidRDefault="00280683" w:rsidP="00280683">
      <w:pPr>
        <w:rPr>
          <w:sz w:val="28"/>
          <w:szCs w:val="28"/>
        </w:rPr>
      </w:pPr>
      <w:r>
        <w:rPr>
          <w:sz w:val="28"/>
          <w:szCs w:val="28"/>
        </w:rPr>
        <w:t xml:space="preserve">             </w:t>
      </w:r>
      <w:r w:rsidR="00F77764" w:rsidRPr="00280683">
        <w:rPr>
          <w:sz w:val="28"/>
          <w:szCs w:val="28"/>
        </w:rPr>
        <w:t xml:space="preserve">I now saw myself deprived of all chance of returning to my native country, or even the least glimpse of hope of gaining the shore which I now considered as friendly; and I even wished for my former slavery in preference to my present situation, which was filled with horrors of every kind, still heightened by my ignorance of what I was to undergo. I was not </w:t>
      </w:r>
      <w:r w:rsidR="00F77764" w:rsidRPr="00280683">
        <w:rPr>
          <w:sz w:val="28"/>
          <w:szCs w:val="28"/>
        </w:rPr>
        <w:lastRenderedPageBreak/>
        <w:t>long suffered to indulge my grief; I was soon put down hinder the decks, and there I received such a salutation in my nostrils as I had never experienced in my life: so that, with the loathsomeness of the stench and crying together, I became so sick and low that I was not able to eat, nor had I the least desire to taste anything. I now wished for the last friend, death, to relieve me; but soon, to my grief, two of the white men offered me eatables; and on my refusing to eat, one of them held me fast by the hands, and laid me across I think the windlass and tied my feet, while the other flogged me severely. I had never experienced anything of this kind before; and although, not being used to the water, I naturally feared that element the first time I saw it, yet nevertheless, could I have got over the nettings, I would have jumped over the side</w:t>
      </w:r>
      <w:r w:rsidRPr="00280683">
        <w:rPr>
          <w:sz w:val="28"/>
          <w:szCs w:val="28"/>
        </w:rPr>
        <w:t>…</w:t>
      </w:r>
    </w:p>
    <w:p w:rsidR="00280683" w:rsidRDefault="00280683" w:rsidP="000C4051">
      <w:pPr>
        <w:pStyle w:val="ListParagraph"/>
        <w:rPr>
          <w:sz w:val="28"/>
          <w:szCs w:val="28"/>
        </w:rPr>
      </w:pPr>
    </w:p>
    <w:p w:rsidR="00280683" w:rsidRDefault="00280683" w:rsidP="000C4051">
      <w:pPr>
        <w:pStyle w:val="ListParagraph"/>
        <w:rPr>
          <w:sz w:val="28"/>
          <w:szCs w:val="28"/>
        </w:rPr>
      </w:pPr>
    </w:p>
    <w:p w:rsidR="00280683" w:rsidRPr="00280683" w:rsidRDefault="00280683" w:rsidP="000C4051">
      <w:pPr>
        <w:pStyle w:val="ListParagraph"/>
        <w:rPr>
          <w:sz w:val="28"/>
          <w:szCs w:val="28"/>
        </w:rPr>
      </w:pPr>
    </w:p>
    <w:p w:rsidR="00F77764" w:rsidRPr="00280683" w:rsidRDefault="00D06FE4" w:rsidP="00D06FE4">
      <w:pPr>
        <w:pStyle w:val="ListParagraph"/>
        <w:jc w:val="center"/>
        <w:rPr>
          <w:b/>
          <w:sz w:val="28"/>
          <w:szCs w:val="28"/>
        </w:rPr>
      </w:pPr>
      <w:r w:rsidRPr="00D06FE4">
        <w:rPr>
          <w:b/>
          <w:sz w:val="28"/>
          <w:szCs w:val="28"/>
        </w:rPr>
        <w:drawing>
          <wp:inline distT="0" distB="0" distL="0" distR="0">
            <wp:extent cx="5734050" cy="4686300"/>
            <wp:effectExtent l="0" t="0" r="0" b="0"/>
            <wp:docPr id="1" name="Picture 1" descr="http://emeagwali.com/photos/nigeria/1700s/Olaudah-Equiano-or-Gustavus-Vass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emeagwali.com/photos/nigeria/1700s/Olaudah-Equiano-or-Gustavus-Vassa-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4050" cy="4686300"/>
                    </a:xfrm>
                    <a:prstGeom prst="rect">
                      <a:avLst/>
                    </a:prstGeom>
                    <a:noFill/>
                    <a:ln>
                      <a:noFill/>
                    </a:ln>
                  </pic:spPr>
                </pic:pic>
              </a:graphicData>
            </a:graphic>
          </wp:inline>
        </w:drawing>
      </w:r>
    </w:p>
    <w:sectPr w:rsidR="00F77764" w:rsidRPr="00280683" w:rsidSect="00AB15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95F9C"/>
    <w:multiLevelType w:val="hybridMultilevel"/>
    <w:tmpl w:val="EA767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0C4051"/>
    <w:rsid w:val="0002425C"/>
    <w:rsid w:val="000C4051"/>
    <w:rsid w:val="00234E8B"/>
    <w:rsid w:val="00280683"/>
    <w:rsid w:val="003367C0"/>
    <w:rsid w:val="0038717D"/>
    <w:rsid w:val="004C7EDF"/>
    <w:rsid w:val="00896CD9"/>
    <w:rsid w:val="008C2CAE"/>
    <w:rsid w:val="0092186A"/>
    <w:rsid w:val="009A7A2B"/>
    <w:rsid w:val="00A5713D"/>
    <w:rsid w:val="00AA6084"/>
    <w:rsid w:val="00AB15AB"/>
    <w:rsid w:val="00CA29BC"/>
    <w:rsid w:val="00D06FE4"/>
    <w:rsid w:val="00F46957"/>
    <w:rsid w:val="00F77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08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051"/>
    <w:pPr>
      <w:ind w:left="720"/>
      <w:contextualSpacing/>
    </w:pPr>
  </w:style>
  <w:style w:type="paragraph" w:styleId="BalloonText">
    <w:name w:val="Balloon Text"/>
    <w:basedOn w:val="Normal"/>
    <w:link w:val="BalloonTextChar"/>
    <w:uiPriority w:val="99"/>
    <w:semiHidden/>
    <w:unhideWhenUsed/>
    <w:rsid w:val="00CA2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9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Muhlenberg School District</Company>
  <LinksUpToDate>false</LinksUpToDate>
  <CharactersWithSpaces>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mcfarlandp</dc:creator>
  <cp:keywords/>
  <dc:description/>
  <cp:lastModifiedBy>kellers</cp:lastModifiedBy>
  <cp:revision>7</cp:revision>
  <cp:lastPrinted>2011-10-10T19:53:00Z</cp:lastPrinted>
  <dcterms:created xsi:type="dcterms:W3CDTF">2010-10-15T13:15:00Z</dcterms:created>
  <dcterms:modified xsi:type="dcterms:W3CDTF">2011-10-10T19:53:00Z</dcterms:modified>
</cp:coreProperties>
</file>